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4E" w:rsidRPr="00491D4E" w:rsidRDefault="00491D4E" w:rsidP="00491D4E">
      <w:pPr>
        <w:spacing w:after="150" w:line="33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Приглашаем Вас посетить бассейн лечебного плавания с морской водой</w:t>
      </w:r>
    </w:p>
    <w:p w:rsidR="00491D4E" w:rsidRPr="00491D4E" w:rsidRDefault="00491D4E" w:rsidP="00491D4E">
      <w:pPr>
        <w:spacing w:after="15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>Основу комплекса составляет лечебный бассейн с водой, поступающей из собственной скважины с глубины более 1 км. Вода добывается из «Московского моря», сформированного миллионы лет назад. Минерализация воды в чаше бассейна (18,3 г/л) близка к составу морской воды Черного моря (17,6 г/л). Для процессов водоподготовки используется механическая очистка кварцевыми песчаными фильтрами, обеззараживание ультрафиолетом и хлорирование воды. В бассейне 4 дорожки стандартной длины по 25 метров, имеется замкнутая галечная дорожка.</w:t>
      </w:r>
    </w:p>
    <w:p w:rsidR="00491D4E" w:rsidRPr="00491D4E" w:rsidRDefault="00491D4E" w:rsidP="00491D4E">
      <w:pPr>
        <w:spacing w:after="15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в оздоровительном комплексе оборудован тренажерный зал, оснащенный беговыми дорожками и велотренажерами, </w:t>
      </w:r>
      <w:proofErr w:type="spellStart"/>
      <w:r w:rsidRPr="00491D4E">
        <w:rPr>
          <w:rFonts w:ascii="Arial" w:eastAsia="Times New Roman" w:hAnsi="Arial" w:cs="Arial"/>
          <w:sz w:val="24"/>
          <w:szCs w:val="24"/>
          <w:lang w:eastAsia="ru-RU"/>
        </w:rPr>
        <w:t>грузоблочными</w:t>
      </w:r>
      <w:proofErr w:type="spellEnd"/>
      <w:r w:rsidRPr="00491D4E">
        <w:rPr>
          <w:rFonts w:ascii="Arial" w:eastAsia="Times New Roman" w:hAnsi="Arial" w:cs="Arial"/>
          <w:sz w:val="24"/>
          <w:szCs w:val="24"/>
          <w:lang w:eastAsia="ru-RU"/>
        </w:rPr>
        <w:t xml:space="preserve"> тренажерами и приборами для силовых упражнений.</w:t>
      </w:r>
    </w:p>
    <w:p w:rsidR="00491D4E" w:rsidRPr="00491D4E" w:rsidRDefault="00491D4E" w:rsidP="00491D4E">
      <w:pPr>
        <w:spacing w:after="150" w:line="33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Режим работы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2012"/>
        <w:gridCol w:w="2457"/>
        <w:gridCol w:w="2619"/>
      </w:tblGrid>
      <w:tr w:rsidR="00491D4E" w:rsidRPr="00491D4E" w:rsidTr="00491D4E">
        <w:tc>
          <w:tcPr>
            <w:tcW w:w="24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1D4E" w:rsidRPr="00491D4E" w:rsidRDefault="00491D4E" w:rsidP="00491D4E">
            <w:pPr>
              <w:spacing w:after="150" w:line="33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D4E" w:rsidRPr="00491D4E" w:rsidRDefault="00491D4E" w:rsidP="00491D4E">
            <w:pPr>
              <w:spacing w:after="150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1D4E" w:rsidRPr="00491D4E" w:rsidRDefault="00491D4E" w:rsidP="00491D4E">
            <w:pPr>
              <w:spacing w:after="150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261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1D4E" w:rsidRPr="00491D4E" w:rsidRDefault="00491D4E" w:rsidP="00491D4E">
            <w:pPr>
              <w:spacing w:after="150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одного сеанса</w:t>
            </w:r>
          </w:p>
        </w:tc>
      </w:tr>
      <w:tr w:rsidR="00491D4E" w:rsidRPr="00491D4E" w:rsidTr="00491D4E">
        <w:tc>
          <w:tcPr>
            <w:tcW w:w="24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1D4E" w:rsidRPr="00491D4E" w:rsidRDefault="00491D4E" w:rsidP="00491D4E">
            <w:pPr>
              <w:spacing w:after="150" w:line="33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Плавание + тренажеры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D4E" w:rsidRPr="00491D4E" w:rsidRDefault="00491D4E" w:rsidP="00491D4E">
            <w:pPr>
              <w:spacing w:after="150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15.30 — 16.30</w:t>
            </w:r>
            <w:r w:rsidRPr="00491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17.00 — 18.00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1D4E" w:rsidRPr="00491D4E" w:rsidRDefault="00491D4E" w:rsidP="00491D4E">
            <w:pPr>
              <w:spacing w:after="150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10.00 — 11.00</w:t>
            </w:r>
            <w:r w:rsidRPr="00491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11.30 — 12.30</w:t>
            </w:r>
          </w:p>
        </w:tc>
        <w:tc>
          <w:tcPr>
            <w:tcW w:w="261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1D4E" w:rsidRPr="00491D4E" w:rsidRDefault="00491D4E" w:rsidP="00491D4E">
            <w:pPr>
              <w:spacing w:after="150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руб.</w:t>
            </w:r>
          </w:p>
        </w:tc>
      </w:tr>
      <w:tr w:rsidR="00491D4E" w:rsidRPr="00491D4E" w:rsidTr="00491D4E">
        <w:tc>
          <w:tcPr>
            <w:tcW w:w="241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1D4E" w:rsidRPr="00491D4E" w:rsidRDefault="00491D4E" w:rsidP="00491D4E">
            <w:pPr>
              <w:spacing w:after="150" w:line="33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Плавание + тренажеры + сауна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D4E" w:rsidRPr="00491D4E" w:rsidRDefault="00491D4E" w:rsidP="00491D4E">
            <w:pPr>
              <w:spacing w:after="150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18.30 — 20.30</w:t>
            </w:r>
            <w:r w:rsidRPr="00491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20.30 — 22.00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1D4E" w:rsidRPr="00491D4E" w:rsidRDefault="00491D4E" w:rsidP="00491D4E">
            <w:pPr>
              <w:spacing w:after="150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14.00 — 15.30</w:t>
            </w:r>
            <w:r w:rsidRPr="00491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16.00 — 17.30</w:t>
            </w:r>
            <w:r w:rsidRPr="00491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18.00 — 19.30</w:t>
            </w:r>
            <w:r w:rsidRPr="00491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20.00 — 21.30</w:t>
            </w:r>
          </w:p>
        </w:tc>
        <w:tc>
          <w:tcPr>
            <w:tcW w:w="261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1D4E" w:rsidRPr="00491D4E" w:rsidRDefault="00491D4E" w:rsidP="00491D4E">
            <w:pPr>
              <w:spacing w:after="150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руб.</w:t>
            </w:r>
          </w:p>
        </w:tc>
      </w:tr>
    </w:tbl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>* Для посещения бассейна необходимо иметь справку лечебно-профилактического учреждения, разрешающего посещение бассейна (с заключением врача-терапевта, врача-дерматолога, для женщин врача-гинеколога).</w:t>
      </w: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 xml:space="preserve">* Для посещения бассейна для детей с 8-ми до 10-ти лет включительно, обязательное предоставление справки о результатах </w:t>
      </w:r>
      <w:proofErr w:type="spellStart"/>
      <w:r w:rsidRPr="00491D4E">
        <w:rPr>
          <w:rFonts w:ascii="Arial" w:eastAsia="Times New Roman" w:hAnsi="Arial" w:cs="Arial"/>
          <w:sz w:val="24"/>
          <w:szCs w:val="24"/>
          <w:lang w:eastAsia="ru-RU"/>
        </w:rPr>
        <w:t>паразитологического</w:t>
      </w:r>
      <w:proofErr w:type="spellEnd"/>
      <w:r w:rsidRPr="00491D4E">
        <w:rPr>
          <w:rFonts w:ascii="Arial" w:eastAsia="Times New Roman" w:hAnsi="Arial" w:cs="Arial"/>
          <w:sz w:val="24"/>
          <w:szCs w:val="24"/>
          <w:lang w:eastAsia="ru-RU"/>
        </w:rPr>
        <w:t xml:space="preserve"> обследования на энтеробиоз.</w:t>
      </w: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91D4E" w:rsidRPr="00491D4E" w:rsidRDefault="00491D4E" w:rsidP="00491D4E">
      <w:pPr>
        <w:spacing w:after="150" w:line="33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Режим работы и стоимость услуг</w:t>
      </w:r>
    </w:p>
    <w:p w:rsidR="00491D4E" w:rsidRPr="00491D4E" w:rsidRDefault="00491D4E" w:rsidP="00491D4E">
      <w:pPr>
        <w:spacing w:after="150" w:line="33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Понедельник — Пятница:</w:t>
      </w: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>08.00 — 08.40 лечебное плавание мужская группа</w:t>
      </w: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>09.10 — 09.50 лечебное плавание мужская группа</w:t>
      </w: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>10.20 — 11.00 лечебное плавание совместная группа (мужчины и женщины)</w:t>
      </w: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>11.30 — 12.10 лечебное плавание женская группа</w:t>
      </w: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>12.40 — 13.20 лечебное плавание женская группа</w:t>
      </w: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>15.30 — 16.30 коммерческий сеанс (плавание, тренажеры) — 300 руб.</w:t>
      </w: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>17.00 — 18.00 коммерческий сеанс (плавание, тренажеры) — 300 руб.</w:t>
      </w: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>18.30 — 20.00 коммерческий сеанс (плавание, тренажеры, сауна) — 500 руб.</w:t>
      </w: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>20.30 — 22.00 коммерческий сеанс (плавание, тренажеры, сауна) — 500 руб.</w:t>
      </w: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91D4E" w:rsidRPr="00491D4E" w:rsidRDefault="00491D4E" w:rsidP="00491D4E">
      <w:pPr>
        <w:spacing w:after="150" w:line="33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Выходные и праздничные дни:</w:t>
      </w: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>10.00 — 11.00 коммерческий сеанс (плавание, тренажеры) — 300 руб.</w:t>
      </w: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>11.30 — 12.30 коммерческий сеанс (плавание, тренажеры) — 300 руб.</w:t>
      </w: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>14.00 — 15.30 коммерческий сеанс (плавание, тренажеры, сауна) — 500 руб.</w:t>
      </w: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>16.00 — 17.30 коммерческий сеанс (плавание, тренажеры, сауна) — 500 руб.</w:t>
      </w: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>18.00 — 19.30 коммерческий сеанс (плавание, тренажеры, сауна) — 500 руб.</w:t>
      </w: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>20.00 — 21.30 коммерческий сеанс (плавание, тренажеры, сауна) — 500 руб.</w:t>
      </w: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91D4E" w:rsidRPr="00491D4E" w:rsidRDefault="00491D4E" w:rsidP="00491D4E">
      <w:pPr>
        <w:spacing w:after="15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91D4E">
        <w:rPr>
          <w:rFonts w:ascii="Arial" w:eastAsia="Times New Roman" w:hAnsi="Arial" w:cs="Arial"/>
          <w:sz w:val="24"/>
          <w:szCs w:val="24"/>
          <w:lang w:eastAsia="ru-RU"/>
        </w:rPr>
        <w:t>* Стоимость посещения тренажерного зала (1 час) — 200 руб.</w:t>
      </w:r>
      <w:r w:rsidRPr="00491D4E">
        <w:rPr>
          <w:rFonts w:ascii="Arial" w:eastAsia="Times New Roman" w:hAnsi="Arial" w:cs="Arial"/>
          <w:sz w:val="24"/>
          <w:szCs w:val="24"/>
          <w:lang w:eastAsia="ru-RU"/>
        </w:rPr>
        <w:br/>
        <w:t>* Абонемент на 8 занятий (лечебное плавание) — 3500 руб.</w:t>
      </w:r>
      <w:r w:rsidRPr="00491D4E">
        <w:rPr>
          <w:rFonts w:ascii="Arial" w:eastAsia="Times New Roman" w:hAnsi="Arial" w:cs="Arial"/>
          <w:sz w:val="24"/>
          <w:szCs w:val="24"/>
          <w:lang w:eastAsia="ru-RU"/>
        </w:rPr>
        <w:br/>
        <w:t>* Абонемент на 8 занятий (лечебное плавание и тренажерный зал) — 5000 руб.</w:t>
      </w:r>
    </w:p>
    <w:p w:rsidR="003F65AE" w:rsidRPr="00491D4E" w:rsidRDefault="003F65AE"/>
    <w:sectPr w:rsidR="003F65AE" w:rsidRPr="00491D4E" w:rsidSect="003F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D4E"/>
    <w:rsid w:val="003F65AE"/>
    <w:rsid w:val="0049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2018-11-28T07:03:00Z</dcterms:created>
  <dcterms:modified xsi:type="dcterms:W3CDTF">2018-11-28T07:09:00Z</dcterms:modified>
</cp:coreProperties>
</file>